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86E" w:rsidRDefault="005B2D31" w:rsidP="006530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№2</w:t>
      </w:r>
      <w:bookmarkStart w:id="0" w:name="_GoBack"/>
      <w:bookmarkEnd w:id="0"/>
      <w:r w:rsidR="00653027" w:rsidRPr="00653027">
        <w:rPr>
          <w:rFonts w:ascii="Times New Roman" w:hAnsi="Times New Roman" w:cs="Times New Roman"/>
          <w:b/>
          <w:sz w:val="28"/>
          <w:szCs w:val="28"/>
        </w:rPr>
        <w:t>.  СЦЕНАРИЙ РЕКЛАМНОГО РОЛИКА ПО ТРЁМ ЖАНРАМ НА ВЫБОР: КОНКРЕТНЫЙ ПРОДУКТ, МЕДИЙНАЯ ЛИЧНОСТЬ, ПЛОЩАДКА.</w:t>
      </w:r>
    </w:p>
    <w:p w:rsidR="00653027" w:rsidRDefault="00653027" w:rsidP="006530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027" w:rsidRPr="00093487" w:rsidRDefault="00653027" w:rsidP="00653027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3487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Pr="00093487">
        <w:rPr>
          <w:rFonts w:ascii="Times New Roman" w:hAnsi="Times New Roman" w:cs="Times New Roman"/>
          <w:sz w:val="28"/>
          <w:szCs w:val="28"/>
        </w:rPr>
        <w:t xml:space="preserve"> закрепить</w:t>
      </w:r>
      <w:r>
        <w:rPr>
          <w:rFonts w:ascii="Times New Roman" w:hAnsi="Times New Roman" w:cs="Times New Roman"/>
          <w:sz w:val="28"/>
          <w:szCs w:val="28"/>
        </w:rPr>
        <w:t xml:space="preserve"> навыки создания сценария рекламного ролика.</w:t>
      </w:r>
    </w:p>
    <w:p w:rsidR="00653027" w:rsidRPr="00653027" w:rsidRDefault="00653027" w:rsidP="0065302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93487">
        <w:rPr>
          <w:rFonts w:ascii="Times New Roman" w:hAnsi="Times New Roman" w:cs="Times New Roman"/>
          <w:b/>
          <w:sz w:val="28"/>
          <w:szCs w:val="28"/>
        </w:rPr>
        <w:t xml:space="preserve"> Теоретические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487">
        <w:rPr>
          <w:rFonts w:ascii="Times New Roman" w:hAnsi="Times New Roman" w:cs="Times New Roman"/>
          <w:b/>
          <w:sz w:val="28"/>
          <w:szCs w:val="28"/>
        </w:rPr>
        <w:t>сведения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653027">
        <w:rPr>
          <w:rFonts w:ascii="Times New Roman" w:hAnsi="Times New Roman" w:cs="Times New Roman"/>
          <w:sz w:val="28"/>
          <w:szCs w:val="28"/>
        </w:rPr>
        <w:t>Чем хороший рекламный ролик отличается от плохого? Прежде всего – сценарием!</w:t>
      </w:r>
    </w:p>
    <w:p w:rsidR="00653027" w:rsidRDefault="00653027" w:rsidP="0065302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>Вы задумывались, почему, когда вы смотрите видео, которое снято хорошо, у вас все равно возникает чувство, что чего-то не хватает? Возможно причина в том, что в создании этого видео не участвовал сценарист.</w:t>
      </w:r>
    </w:p>
    <w:p w:rsidR="00653027" w:rsidRPr="00653027" w:rsidRDefault="00653027" w:rsidP="0065302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>Из чего состоит хороший сценарий рекламного ролика?</w:t>
      </w:r>
    </w:p>
    <w:p w:rsidR="00653027" w:rsidRPr="00653027" w:rsidRDefault="00653027" w:rsidP="0065302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>Нужен герой, с которым будет ассоциировать себя целевая аудитория,</w:t>
      </w:r>
    </w:p>
    <w:p w:rsidR="00653027" w:rsidRPr="00653027" w:rsidRDefault="00653027" w:rsidP="0065302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>Нужна проблема, которую решает ваш продукт,</w:t>
      </w:r>
    </w:p>
    <w:p w:rsidR="00653027" w:rsidRDefault="00653027" w:rsidP="00653027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>Нужно чудесное избавление от проблемы с помощью вашего продукта.</w:t>
      </w:r>
    </w:p>
    <w:p w:rsidR="00653027" w:rsidRPr="00653027" w:rsidRDefault="00653027" w:rsidP="00653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653027">
        <w:rPr>
          <w:rFonts w:ascii="Times New Roman" w:hAnsi="Times New Roman" w:cs="Times New Roman"/>
          <w:sz w:val="28"/>
          <w:szCs w:val="28"/>
        </w:rPr>
        <w:t xml:space="preserve">о, что мы вам предлагаем это смесь сценария с </w:t>
      </w:r>
      <w:proofErr w:type="gramStart"/>
      <w:r w:rsidRPr="00653027">
        <w:rPr>
          <w:rFonts w:ascii="Times New Roman" w:hAnsi="Times New Roman" w:cs="Times New Roman"/>
          <w:sz w:val="28"/>
          <w:szCs w:val="28"/>
        </w:rPr>
        <w:t>по кадровой визуализацией</w:t>
      </w:r>
      <w:proofErr w:type="gramEnd"/>
      <w:r w:rsidRPr="00653027">
        <w:rPr>
          <w:rFonts w:ascii="Times New Roman" w:hAnsi="Times New Roman" w:cs="Times New Roman"/>
          <w:sz w:val="28"/>
          <w:szCs w:val="28"/>
        </w:rPr>
        <w:t>. Такой подход позволяет экономить время на прорисовку сцен точь-в-точь, но в то же время даёт наглядный пример. Наш вариант состоит из трёх простых столбиков, оформленных в текстовом редакторе.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027">
        <w:rPr>
          <w:rFonts w:ascii="Times New Roman" w:hAnsi="Times New Roman" w:cs="Times New Roman"/>
          <w:sz w:val="28"/>
          <w:szCs w:val="28"/>
        </w:rPr>
        <w:t>так давайте посмотрим, как оформ</w:t>
      </w:r>
      <w:r>
        <w:rPr>
          <w:rFonts w:ascii="Times New Roman" w:hAnsi="Times New Roman" w:cs="Times New Roman"/>
          <w:sz w:val="28"/>
          <w:szCs w:val="28"/>
        </w:rPr>
        <w:t>ить сценарий рекламного ролика:</w:t>
      </w:r>
    </w:p>
    <w:p w:rsidR="00653027" w:rsidRPr="00653027" w:rsidRDefault="00653027" w:rsidP="00653027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>Действия в кадре. В этом столбике описывается всё что происходит на экране, крупность операторского плана и любые комментарии.</w:t>
      </w:r>
    </w:p>
    <w:p w:rsidR="00653027" w:rsidRPr="00653027" w:rsidRDefault="00653027" w:rsidP="00653027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 xml:space="preserve">Голос диктора за кадром, либо звуковое оформление. Прописывается если нужно интонация диктора, голос мужской/женский, описываем звуки, музыка, </w:t>
      </w:r>
      <w:proofErr w:type="spellStart"/>
      <w:r w:rsidRPr="00653027">
        <w:rPr>
          <w:rFonts w:ascii="Times New Roman" w:hAnsi="Times New Roman" w:cs="Times New Roman"/>
          <w:sz w:val="28"/>
          <w:szCs w:val="28"/>
        </w:rPr>
        <w:t>интершумы</w:t>
      </w:r>
      <w:proofErr w:type="spellEnd"/>
      <w:r w:rsidRPr="00653027">
        <w:rPr>
          <w:rFonts w:ascii="Times New Roman" w:hAnsi="Times New Roman" w:cs="Times New Roman"/>
          <w:sz w:val="28"/>
          <w:szCs w:val="28"/>
        </w:rPr>
        <w:t xml:space="preserve"> и элементы саунд дизайна.</w:t>
      </w:r>
    </w:p>
    <w:p w:rsidR="00653027" w:rsidRDefault="00653027" w:rsidP="00653027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3027">
        <w:rPr>
          <w:rFonts w:ascii="Times New Roman" w:hAnsi="Times New Roman" w:cs="Times New Roman"/>
          <w:sz w:val="28"/>
          <w:szCs w:val="28"/>
        </w:rPr>
        <w:t>Иллюстрации. В нашей практике мы используем любые более-менее подходящие картинки из интернета.</w:t>
      </w:r>
    </w:p>
    <w:p w:rsidR="00653027" w:rsidRDefault="00653027" w:rsidP="006530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027" w:rsidRDefault="00653027" w:rsidP="006530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027" w:rsidRDefault="00653027" w:rsidP="006530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027" w:rsidRDefault="00653027" w:rsidP="0065302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027" w:rsidRDefault="00653027" w:rsidP="006530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3027">
        <w:rPr>
          <w:rFonts w:ascii="Times New Roman" w:hAnsi="Times New Roman" w:cs="Times New Roman"/>
          <w:b/>
          <w:sz w:val="28"/>
          <w:szCs w:val="28"/>
        </w:rPr>
        <w:lastRenderedPageBreak/>
        <w:t>Пример оформления сценария для видеоролика:</w:t>
      </w:r>
    </w:p>
    <w:p w:rsidR="00653027" w:rsidRDefault="00653027" w:rsidP="00653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785"/>
        <w:gridCol w:w="2256"/>
        <w:gridCol w:w="2483"/>
        <w:gridCol w:w="4394"/>
      </w:tblGrid>
      <w:tr w:rsidR="008536ED" w:rsidTr="007E6F80">
        <w:trPr>
          <w:trHeight w:val="867"/>
        </w:trPr>
        <w:tc>
          <w:tcPr>
            <w:tcW w:w="785" w:type="dxa"/>
          </w:tcPr>
          <w:p w:rsidR="008536ED" w:rsidRPr="007E6F80" w:rsidRDefault="008536ED" w:rsidP="00653027">
            <w:pPr>
              <w:tabs>
                <w:tab w:val="left" w:pos="223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80">
              <w:rPr>
                <w:rFonts w:ascii="Times New Roman" w:hAnsi="Times New Roman" w:cs="Times New Roman"/>
                <w:sz w:val="24"/>
                <w:szCs w:val="24"/>
              </w:rPr>
              <w:t>Кадр</w:t>
            </w:r>
          </w:p>
        </w:tc>
        <w:tc>
          <w:tcPr>
            <w:tcW w:w="2256" w:type="dxa"/>
          </w:tcPr>
          <w:p w:rsidR="008536ED" w:rsidRPr="007E6F80" w:rsidRDefault="008536ED" w:rsidP="00653027">
            <w:pPr>
              <w:tabs>
                <w:tab w:val="left" w:pos="2235"/>
              </w:tabs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80">
              <w:rPr>
                <w:rFonts w:ascii="Times New Roman" w:hAnsi="Times New Roman" w:cs="Times New Roman"/>
                <w:sz w:val="24"/>
                <w:szCs w:val="24"/>
              </w:rPr>
              <w:t>Действия в кадре</w:t>
            </w:r>
          </w:p>
        </w:tc>
        <w:tc>
          <w:tcPr>
            <w:tcW w:w="2483" w:type="dxa"/>
          </w:tcPr>
          <w:p w:rsidR="008536ED" w:rsidRPr="007E6F80" w:rsidRDefault="008536ED" w:rsidP="006530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80">
              <w:rPr>
                <w:rFonts w:ascii="Times New Roman" w:hAnsi="Times New Roman" w:cs="Times New Roman"/>
                <w:sz w:val="24"/>
                <w:szCs w:val="24"/>
              </w:rPr>
              <w:t>Голос за кадром (или звуки)</w:t>
            </w:r>
          </w:p>
        </w:tc>
        <w:tc>
          <w:tcPr>
            <w:tcW w:w="4394" w:type="dxa"/>
          </w:tcPr>
          <w:p w:rsidR="008536ED" w:rsidRPr="007E6F80" w:rsidRDefault="008536ED" w:rsidP="0065302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F80">
              <w:rPr>
                <w:rFonts w:ascii="Times New Roman" w:hAnsi="Times New Roman" w:cs="Times New Roman"/>
                <w:sz w:val="24"/>
                <w:szCs w:val="24"/>
              </w:rPr>
              <w:t>Иллюстрация</w:t>
            </w:r>
          </w:p>
        </w:tc>
      </w:tr>
      <w:tr w:rsidR="008536ED" w:rsidTr="007E6F80">
        <w:tc>
          <w:tcPr>
            <w:tcW w:w="785" w:type="dxa"/>
          </w:tcPr>
          <w:p w:rsidR="008536ED" w:rsidRDefault="008536ED" w:rsidP="008536E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</w:tcPr>
          <w:p w:rsidR="008536ED" w:rsidRDefault="008536ED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Мужчина закутался в одеяло, дрожит от холода. Он в старой квартире</w:t>
            </w:r>
          </w:p>
        </w:tc>
        <w:tc>
          <w:tcPr>
            <w:tcW w:w="2483" w:type="dxa"/>
          </w:tcPr>
          <w:p w:rsidR="008536ED" w:rsidRDefault="008536ED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Надоело что ЖКХ за вас решает, когда и как пользоваться теплом? (слегка комичная музыка)</w:t>
            </w:r>
          </w:p>
        </w:tc>
        <w:tc>
          <w:tcPr>
            <w:tcW w:w="4394" w:type="dxa"/>
          </w:tcPr>
          <w:p w:rsidR="008536ED" w:rsidRDefault="007E6F80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-59690</wp:posOffset>
                  </wp:positionH>
                  <wp:positionV relativeFrom="paragraph">
                    <wp:posOffset>2539</wp:posOffset>
                  </wp:positionV>
                  <wp:extent cx="2590800" cy="1819275"/>
                  <wp:effectExtent l="0" t="0" r="0" b="9525"/>
                  <wp:wrapNone/>
                  <wp:docPr id="1" name="Рисунок 1" descr="C:\Users\Инна\AppData\Local\Microsoft\Windows\INetCache\Content.Word\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Инна\AppData\Local\Microsoft\Windows\INetCache\Content.Word\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536ED" w:rsidTr="007E6F80">
        <w:trPr>
          <w:trHeight w:val="3168"/>
        </w:trPr>
        <w:tc>
          <w:tcPr>
            <w:tcW w:w="785" w:type="dxa"/>
          </w:tcPr>
          <w:p w:rsidR="008536ED" w:rsidRDefault="008536ED" w:rsidP="008536E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</w:tcPr>
          <w:p w:rsidR="008536ED" w:rsidRDefault="008536ED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Подходит к батарее и касается ее рукой. От этого он еще больше трусится от холода</w:t>
            </w:r>
          </w:p>
        </w:tc>
        <w:tc>
          <w:tcPr>
            <w:tcW w:w="2483" w:type="dxa"/>
          </w:tcPr>
          <w:p w:rsidR="008536ED" w:rsidRDefault="008536ED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 конец сцены (звук остановленной музыки, пластинки)</w:t>
            </w:r>
          </w:p>
        </w:tc>
        <w:tc>
          <w:tcPr>
            <w:tcW w:w="4394" w:type="dxa"/>
          </w:tcPr>
          <w:p w:rsidR="008536ED" w:rsidRDefault="006F0AAA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5.5pt;height:153.75pt">
                  <v:imagedata r:id="rId6" o:title="1"/>
                </v:shape>
              </w:pict>
            </w:r>
          </w:p>
        </w:tc>
      </w:tr>
      <w:tr w:rsidR="008536ED" w:rsidTr="007E6F80">
        <w:tc>
          <w:tcPr>
            <w:tcW w:w="785" w:type="dxa"/>
          </w:tcPr>
          <w:p w:rsidR="008536ED" w:rsidRDefault="008536ED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</w:tcPr>
          <w:p w:rsidR="008536ED" w:rsidRDefault="008536ED" w:rsidP="008536E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Новая сцена – сидит, другой, довольный мужчина, играет в телефон, а рядом с ним собака. Он отвлекается от телефона и гладит её.</w:t>
            </w:r>
          </w:p>
        </w:tc>
        <w:tc>
          <w:tcPr>
            <w:tcW w:w="2483" w:type="dxa"/>
          </w:tcPr>
          <w:p w:rsidR="008536ED" w:rsidRDefault="008536ED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Собака завиляла хвостом.</w:t>
            </w:r>
          </w:p>
        </w:tc>
        <w:tc>
          <w:tcPr>
            <w:tcW w:w="4394" w:type="dxa"/>
          </w:tcPr>
          <w:p w:rsidR="008536ED" w:rsidRDefault="006F0AAA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i1026" type="#_x0000_t75" style="width:205.5pt;height:150pt">
                  <v:imagedata r:id="rId7" o:title="1"/>
                </v:shape>
              </w:pict>
            </w:r>
          </w:p>
        </w:tc>
      </w:tr>
      <w:tr w:rsidR="008536ED" w:rsidTr="007E6F80">
        <w:tc>
          <w:tcPr>
            <w:tcW w:w="785" w:type="dxa"/>
          </w:tcPr>
          <w:p w:rsidR="008536ED" w:rsidRDefault="008536ED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56" w:type="dxa"/>
          </w:tcPr>
          <w:p w:rsidR="008536ED" w:rsidRDefault="008536ED" w:rsidP="008536E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Анимация преимуществ жилого комплекса. (примеры квартир и логотип.</w:t>
            </w:r>
          </w:p>
        </w:tc>
        <w:tc>
          <w:tcPr>
            <w:tcW w:w="2483" w:type="dxa"/>
          </w:tcPr>
          <w:p w:rsidR="008536ED" w:rsidRDefault="008536ED" w:rsidP="007E6F8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ЖК- лучшее решение для вас и вашей семьи.</w:t>
            </w:r>
          </w:p>
        </w:tc>
        <w:tc>
          <w:tcPr>
            <w:tcW w:w="4394" w:type="dxa"/>
          </w:tcPr>
          <w:p w:rsidR="008536ED" w:rsidRDefault="005B2D31" w:rsidP="0065302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 id="_x0000_i1027" type="#_x0000_t75" style="width:150pt;height:138pt">
                  <v:imagedata r:id="rId8" o:title="1"/>
                </v:shape>
              </w:pict>
            </w:r>
          </w:p>
        </w:tc>
      </w:tr>
    </w:tbl>
    <w:p w:rsidR="00653027" w:rsidRPr="00653027" w:rsidRDefault="00653027" w:rsidP="0065302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027" w:rsidRPr="00653027" w:rsidRDefault="00653027" w:rsidP="00653027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E6F80" w:rsidRDefault="007E6F80" w:rsidP="006530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Задание: </w:t>
      </w:r>
      <w:r w:rsidRPr="007E6F80">
        <w:rPr>
          <w:rFonts w:ascii="Times New Roman" w:hAnsi="Times New Roman" w:cs="Times New Roman"/>
          <w:sz w:val="28"/>
          <w:szCs w:val="28"/>
        </w:rPr>
        <w:t xml:space="preserve">Создать сценарий рекламы конкретного продукта, </w:t>
      </w:r>
      <w:proofErr w:type="spellStart"/>
      <w:r w:rsidRPr="007E6F80">
        <w:rPr>
          <w:rFonts w:ascii="Times New Roman" w:hAnsi="Times New Roman" w:cs="Times New Roman"/>
          <w:sz w:val="28"/>
          <w:szCs w:val="28"/>
        </w:rPr>
        <w:t>медийной</w:t>
      </w:r>
      <w:proofErr w:type="spellEnd"/>
      <w:r w:rsidRPr="007E6F80">
        <w:rPr>
          <w:rFonts w:ascii="Times New Roman" w:hAnsi="Times New Roman" w:cs="Times New Roman"/>
          <w:sz w:val="28"/>
          <w:szCs w:val="28"/>
        </w:rPr>
        <w:t xml:space="preserve"> личности или площадки.</w:t>
      </w:r>
    </w:p>
    <w:p w:rsidR="00653027" w:rsidRPr="007E6F80" w:rsidRDefault="007E6F80" w:rsidP="007E6F80">
      <w:pPr>
        <w:tabs>
          <w:tab w:val="left" w:pos="33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653027" w:rsidRPr="007E6F80" w:rsidSect="0065302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A55E6"/>
    <w:multiLevelType w:val="multilevel"/>
    <w:tmpl w:val="663C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8E764F"/>
    <w:multiLevelType w:val="hybridMultilevel"/>
    <w:tmpl w:val="2396A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C1D52"/>
    <w:multiLevelType w:val="hybridMultilevel"/>
    <w:tmpl w:val="1DACBC54"/>
    <w:lvl w:ilvl="0" w:tplc="D7882D32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8B0"/>
    <w:rsid w:val="000B24CC"/>
    <w:rsid w:val="004B023E"/>
    <w:rsid w:val="005B2D31"/>
    <w:rsid w:val="00653027"/>
    <w:rsid w:val="006F0AAA"/>
    <w:rsid w:val="007E6F80"/>
    <w:rsid w:val="008536ED"/>
    <w:rsid w:val="009B48B0"/>
    <w:rsid w:val="00A9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1DA87"/>
  <w15:chartTrackingRefBased/>
  <w15:docId w15:val="{FCA8EEC6-724F-4E6C-878F-BCF89818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3027"/>
    <w:pPr>
      <w:ind w:left="720"/>
      <w:contextualSpacing/>
    </w:pPr>
  </w:style>
  <w:style w:type="table" w:styleId="a4">
    <w:name w:val="Table Grid"/>
    <w:basedOn w:val="a1"/>
    <w:uiPriority w:val="39"/>
    <w:rsid w:val="00653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1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2023-12-19T10:36:00Z</dcterms:created>
  <dcterms:modified xsi:type="dcterms:W3CDTF">2023-12-19T10:36:00Z</dcterms:modified>
</cp:coreProperties>
</file>